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2A7B89"/>
          <w:kern w:val="0"/>
          <w:sz w:val="56"/>
          <w:szCs w:val="56"/>
        </w:rPr>
      </w:pPr>
      <w:proofErr w:type="spellStart"/>
      <w:r w:rsidRPr="006F7A50"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>Komba</w:t>
      </w:r>
      <w:proofErr w:type="spellEnd"/>
      <w:r w:rsidRPr="006F7A50"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 xml:space="preserve"> Simon </w:t>
      </w:r>
      <w:proofErr w:type="spellStart"/>
      <w:r w:rsidRPr="006F7A50"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>Ochingwa</w:t>
      </w:r>
      <w:proofErr w:type="spellEnd"/>
      <w:r w:rsidRPr="006F7A50"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 xml:space="preserve">   </w:t>
      </w:r>
      <w:r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ab/>
      </w:r>
      <w:r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ab/>
      </w:r>
      <w:r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ab/>
      </w:r>
      <w:r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ab/>
      </w:r>
      <w:r>
        <w:rPr>
          <w:rFonts w:ascii="Cambria" w:hAnsi="Cambria" w:cstheme="minorHAnsi"/>
          <w:color w:val="2A7B89"/>
          <w:kern w:val="0"/>
          <w:sz w:val="56"/>
          <w:szCs w:val="56"/>
          <w:u w:val="single"/>
        </w:rPr>
        <w:tab/>
      </w:r>
    </w:p>
    <w:p w:rsidR="007B495A" w:rsidRDefault="007B495A" w:rsidP="007B495A">
      <w:pPr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6F7A50">
        <w:rPr>
          <w:rFonts w:ascii="Cambria" w:hAnsi="Cambria" w:cstheme="minorHAnsi"/>
          <w:color w:val="404040"/>
          <w:kern w:val="0"/>
          <w:sz w:val="24"/>
          <w:szCs w:val="24"/>
        </w:rPr>
        <w:t xml:space="preserve">+254740723778 | simonkomba1@gmail.com | </w:t>
      </w:r>
      <w:hyperlink r:id="rId5" w:history="1">
        <w:r w:rsidRPr="006F7A50">
          <w:rPr>
            <w:rStyle w:val="Hyperlink"/>
            <w:rFonts w:ascii="Cambria" w:hAnsi="Cambria" w:cstheme="minorHAnsi"/>
            <w:kern w:val="0"/>
            <w:sz w:val="24"/>
            <w:szCs w:val="24"/>
          </w:rPr>
          <w:t>https://www.linkedin.com/in/simon-komba-b7b288b1/</w:t>
        </w:r>
      </w:hyperlink>
    </w:p>
    <w:p w:rsidR="007B495A" w:rsidRPr="006F7A50" w:rsidRDefault="007B495A" w:rsidP="007B495A">
      <w:pPr>
        <w:rPr>
          <w:rFonts w:ascii="Cambria" w:hAnsi="Cambria" w:cstheme="minorHAnsi"/>
          <w:color w:val="404040"/>
          <w:kern w:val="0"/>
          <w:sz w:val="24"/>
          <w:szCs w:val="24"/>
        </w:rPr>
      </w:pP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t>Professional Summary</w:t>
      </w:r>
    </w:p>
    <w:p w:rsidR="007B495A" w:rsidRDefault="00B01D4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/>
          <w:sz w:val="24"/>
          <w:szCs w:val="24"/>
        </w:rPr>
      </w:pPr>
      <w:r w:rsidRPr="00B01D4A">
        <w:rPr>
          <w:rFonts w:ascii="Cambria" w:hAnsi="Cambria"/>
          <w:sz w:val="24"/>
          <w:szCs w:val="24"/>
        </w:rPr>
        <w:t>Dedicated and highly organized professional with over 5 years of experience in educational and operational roles. Proven ability to manage executive schedules, handle confidential information, and support high-level meetings. Known for attention to detail, communication skills, and the ability to thrive in fast-paced environments. Committed to driving success through effective learning operations and support.</w:t>
      </w: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t>Experience</w:t>
      </w: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>FREELANCE TUTOR | SELF EMPLOYED | NOVEMBER 2021 - PRESENT</w:t>
      </w:r>
    </w:p>
    <w:p w:rsidR="00B01D4A" w:rsidRPr="00B01D4A" w:rsidRDefault="00B01D4A" w:rsidP="00B01D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Specialized in individual tutoring in various subjects, focusing on critical thinking and </w:t>
      </w: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problem solving</w:t>
      </w: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for high school students.</w:t>
      </w:r>
    </w:p>
    <w:p w:rsidR="00B01D4A" w:rsidRPr="00B01D4A" w:rsidRDefault="00B01D4A" w:rsidP="00B01D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Leveraged technology to provide students easy access to information.</w:t>
      </w:r>
    </w:p>
    <w:p w:rsidR="00B01D4A" w:rsidRPr="00B01D4A" w:rsidRDefault="00B01D4A" w:rsidP="00B01D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Maintained detailed records of student progress, using data to inform future instruction and target areas for improvement.</w:t>
      </w:r>
    </w:p>
    <w:p w:rsidR="00B01D4A" w:rsidRPr="00B01D4A" w:rsidRDefault="00B01D4A" w:rsidP="00B01D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Improved student performance by 15% through targeted tutoring strategies.</w:t>
      </w:r>
    </w:p>
    <w:p w:rsidR="007B495A" w:rsidRPr="006F7A50" w:rsidRDefault="007B495A" w:rsidP="00B01D4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>OPERATIONS SPECIALIST | MENTORNAUT OU | JANUARY 2022 – JUNE 2022</w:t>
      </w:r>
    </w:p>
    <w:p w:rsidR="00B01D4A" w:rsidRPr="00B01D4A" w:rsidRDefault="00B01D4A" w:rsidP="00B01D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mbria" w:eastAsia="CIDFont+F3" w:hAnsi="Cambria" w:cstheme="minorHAnsi"/>
          <w:color w:val="000000"/>
          <w:kern w:val="0"/>
          <w:sz w:val="24"/>
          <w:szCs w:val="24"/>
        </w:rPr>
      </w:pPr>
      <w:r w:rsidRPr="00B01D4A">
        <w:rPr>
          <w:rFonts w:ascii="Cambria" w:eastAsia="CIDFont+F3" w:hAnsi="Cambria" w:cstheme="minorHAnsi"/>
          <w:color w:val="000000"/>
          <w:kern w:val="0"/>
          <w:sz w:val="24"/>
          <w:szCs w:val="24"/>
        </w:rPr>
        <w:t>Represented the executive's interests in client meetings, providing valuable insights.</w:t>
      </w:r>
    </w:p>
    <w:p w:rsidR="00B01D4A" w:rsidRPr="00B01D4A" w:rsidRDefault="00B01D4A" w:rsidP="00B01D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mbria" w:eastAsia="CIDFont+F3" w:hAnsi="Cambria" w:cstheme="minorHAnsi"/>
          <w:color w:val="000000"/>
          <w:kern w:val="0"/>
          <w:sz w:val="24"/>
          <w:szCs w:val="24"/>
        </w:rPr>
      </w:pPr>
      <w:r w:rsidRPr="00B01D4A">
        <w:rPr>
          <w:rFonts w:ascii="Cambria" w:eastAsia="CIDFont+F3" w:hAnsi="Cambria" w:cstheme="minorHAnsi"/>
          <w:color w:val="000000"/>
          <w:kern w:val="0"/>
          <w:sz w:val="24"/>
          <w:szCs w:val="24"/>
        </w:rPr>
        <w:t>Maintained database systems to track and analyze operational data.</w:t>
      </w:r>
    </w:p>
    <w:p w:rsidR="00B01D4A" w:rsidRPr="00B01D4A" w:rsidRDefault="00B01D4A" w:rsidP="00B01D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mbria" w:eastAsia="CIDFont+F3" w:hAnsi="Cambria" w:cstheme="minorHAnsi"/>
          <w:color w:val="000000"/>
          <w:kern w:val="0"/>
          <w:sz w:val="24"/>
          <w:szCs w:val="24"/>
        </w:rPr>
      </w:pPr>
      <w:r w:rsidRPr="00B01D4A">
        <w:rPr>
          <w:rFonts w:ascii="Cambria" w:eastAsia="CIDFont+F3" w:hAnsi="Cambria" w:cstheme="minorHAnsi"/>
          <w:color w:val="000000"/>
          <w:kern w:val="0"/>
          <w:sz w:val="24"/>
          <w:szCs w:val="24"/>
        </w:rPr>
        <w:t>Monitored KPIs and took corrective actions to maintain high performance standards within the department.</w:t>
      </w:r>
    </w:p>
    <w:p w:rsidR="007B495A" w:rsidRPr="006A7965" w:rsidRDefault="00B01D4A" w:rsidP="00B01D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mbria" w:eastAsia="CIDFont+F3" w:hAnsi="Cambria" w:cstheme="minorHAnsi"/>
          <w:color w:val="000000"/>
          <w:kern w:val="0"/>
          <w:sz w:val="24"/>
          <w:szCs w:val="24"/>
        </w:rPr>
      </w:pPr>
      <w:r w:rsidRPr="00B01D4A">
        <w:rPr>
          <w:rFonts w:ascii="Cambria" w:eastAsia="CIDFont+F3" w:hAnsi="Cambria" w:cstheme="minorHAnsi"/>
          <w:color w:val="000000"/>
          <w:kern w:val="0"/>
          <w:sz w:val="24"/>
          <w:szCs w:val="24"/>
        </w:rPr>
        <w:t>Successfully implemented a new operational process, improving efficiency by 20%.</w:t>
      </w:r>
      <w:r w:rsidR="007B495A" w:rsidRPr="006A7965">
        <w:rPr>
          <w:rFonts w:ascii="Cambria" w:eastAsia="CIDFont+F3" w:hAnsi="Cambria" w:cstheme="minorHAnsi"/>
          <w:color w:val="000000"/>
          <w:kern w:val="0"/>
          <w:sz w:val="24"/>
          <w:szCs w:val="24"/>
        </w:rPr>
        <w:br w:type="page"/>
      </w: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lastRenderedPageBreak/>
        <w:t>BBIT INSTRUCTOR | EAST AFRICA INSTITUTE OF CERTIFIED STUDIES | SEPTEMBER 2019 –</w:t>
      </w:r>
      <w:r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 xml:space="preserve"> </w:t>
      </w:r>
      <w:r w:rsidRPr="006F7A50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>DECEMBER 2020</w:t>
      </w:r>
    </w:p>
    <w:p w:rsidR="00B01D4A" w:rsidRPr="00B01D4A" w:rsidRDefault="00B01D4A" w:rsidP="00B01D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Developed and implemented engaging curricula and lesson plans for diverse student populations.</w:t>
      </w:r>
    </w:p>
    <w:p w:rsidR="00B01D4A" w:rsidRPr="00B01D4A" w:rsidRDefault="00B01D4A" w:rsidP="00B01D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Communicated student progress to parents and guardians to foster a collaborative approach to educational goals.</w:t>
      </w:r>
    </w:p>
    <w:p w:rsidR="00B01D4A" w:rsidRPr="00B01D4A" w:rsidRDefault="00B01D4A" w:rsidP="00B01D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Optimized day-to-day instruction to align with industry best practices.</w:t>
      </w:r>
    </w:p>
    <w:p w:rsidR="00B01D4A" w:rsidRPr="00B01D4A" w:rsidRDefault="00B01D4A" w:rsidP="00B01D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Organized extracurricular activities to enrich students' educational experiences beyond the classroom.</w:t>
      </w:r>
    </w:p>
    <w:p w:rsidR="00B01D4A" w:rsidRPr="00B01D4A" w:rsidRDefault="00B01D4A" w:rsidP="00B01D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</w:pPr>
      <w:r w:rsidRPr="00B01D4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Increased student engagement by 25% through innovative teaching methods.</w:t>
      </w:r>
    </w:p>
    <w:p w:rsidR="007B495A" w:rsidRPr="00B01D4A" w:rsidRDefault="007B495A" w:rsidP="00B01D4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</w:pPr>
      <w:r w:rsidRPr="00B01D4A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>ASS FOOD &amp; BEVERAGE CONTROLLER | THE LORD ERROL GOURMET RESTAURANT | APRIL 2018 – DECEMBER 2018</w:t>
      </w:r>
    </w:p>
    <w:p w:rsidR="007B495A" w:rsidRPr="007B495A" w:rsidRDefault="007B495A" w:rsidP="007B4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000000"/>
          <w:kern w:val="0"/>
          <w:sz w:val="24"/>
          <w:szCs w:val="24"/>
        </w:rPr>
      </w:pPr>
      <w:r w:rsidRPr="007B495A">
        <w:rPr>
          <w:rFonts w:ascii="Cambria" w:hAnsi="Cambria" w:cstheme="minorHAnsi"/>
          <w:color w:val="000000"/>
          <w:kern w:val="0"/>
          <w:sz w:val="24"/>
          <w:szCs w:val="24"/>
        </w:rPr>
        <w:t>Managed administrative tasks, record keeping, and reporting to sustain food and beverage operations.</w:t>
      </w:r>
    </w:p>
    <w:p w:rsidR="007B495A" w:rsidRPr="007B495A" w:rsidRDefault="007B495A" w:rsidP="007B4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000000"/>
          <w:kern w:val="0"/>
          <w:sz w:val="24"/>
          <w:szCs w:val="24"/>
        </w:rPr>
      </w:pPr>
      <w:r w:rsidRPr="007B495A">
        <w:rPr>
          <w:rFonts w:ascii="Cambria" w:hAnsi="Cambria" w:cstheme="minorHAnsi"/>
          <w:color w:val="000000"/>
          <w:kern w:val="0"/>
          <w:sz w:val="24"/>
          <w:szCs w:val="24"/>
        </w:rPr>
        <w:t>Collaborated with other departments to plan and execute successful events.</w:t>
      </w:r>
    </w:p>
    <w:p w:rsidR="007B495A" w:rsidRPr="007B495A" w:rsidRDefault="007B495A" w:rsidP="007B4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000000"/>
          <w:kern w:val="0"/>
          <w:sz w:val="24"/>
          <w:szCs w:val="24"/>
        </w:rPr>
      </w:pPr>
      <w:r w:rsidRPr="007B495A">
        <w:rPr>
          <w:rFonts w:ascii="Cambria" w:hAnsi="Cambria" w:cstheme="minorHAnsi"/>
          <w:color w:val="000000"/>
          <w:kern w:val="0"/>
          <w:sz w:val="24"/>
          <w:szCs w:val="24"/>
        </w:rPr>
        <w:t>Streamlined ordering processes to maintain optimal inventory levels and minimize excess stock and spoilage risks.</w:t>
      </w:r>
    </w:p>
    <w:p w:rsidR="007B495A" w:rsidRPr="007B495A" w:rsidRDefault="007B495A" w:rsidP="007B49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000000"/>
          <w:kern w:val="0"/>
          <w:sz w:val="24"/>
          <w:szCs w:val="24"/>
        </w:rPr>
      </w:pPr>
      <w:r w:rsidRPr="007B495A">
        <w:rPr>
          <w:rFonts w:ascii="Cambria" w:hAnsi="Cambria" w:cstheme="minorHAnsi"/>
          <w:color w:val="000000"/>
          <w:kern w:val="0"/>
          <w:sz w:val="24"/>
          <w:szCs w:val="24"/>
        </w:rPr>
        <w:t>Handled customer inquiries and ensured exceptional service delivery.</w:t>
      </w: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t>Education</w:t>
      </w: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>BACHELOR OF SCIENCE IN INTERNATIONAL BUSINESS ADMINISTRATION | SEPTEMBER</w:t>
      </w:r>
    </w:p>
    <w:p w:rsidR="007B495A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 xml:space="preserve">2020 | UNITED STATES INTERNATIONAL UNIVERSITY </w:t>
      </w:r>
      <w:r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>–</w:t>
      </w:r>
      <w:r w:rsidRPr="006F7A50">
        <w:rPr>
          <w:rFonts w:ascii="Cambria" w:hAnsi="Cambria" w:cstheme="minorHAnsi"/>
          <w:b/>
          <w:bCs/>
          <w:color w:val="262626"/>
          <w:kern w:val="0"/>
          <w:sz w:val="24"/>
          <w:szCs w:val="24"/>
        </w:rPr>
        <w:t xml:space="preserve"> AFRICA</w:t>
      </w: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t>Skills &amp; Abilities</w:t>
      </w: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eastAsia="CIDFont+F3" w:hAnsi="Cambria" w:cstheme="minorHAnsi"/>
          <w:color w:val="404040"/>
          <w:kern w:val="0"/>
          <w:sz w:val="24"/>
          <w:szCs w:val="24"/>
        </w:rPr>
        <w:sectPr w:rsidR="007B495A" w:rsidRPr="006F7A50" w:rsidSect="00594E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Strategic Operational Management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Advanced Client and Task Management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Calendar Management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Data Management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Research and Analysis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Customer Service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Executive Assistance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Strong attention to detail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Proactive problem-solving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Excellent communication skills</w:t>
      </w:r>
    </w:p>
    <w:p w:rsidR="00B01D4A" w:rsidRPr="00B01D4A" w:rsidRDefault="00B01D4A" w:rsidP="00B01D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Ability to navigate ambiguity</w:t>
      </w:r>
    </w:p>
    <w:p w:rsidR="00B01D4A" w:rsidRDefault="00B01D4A" w:rsidP="00B01D4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sectPr w:rsidR="00B01D4A" w:rsidSect="00B01D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1D4A" w:rsidRDefault="00B01D4A" w:rsidP="00B01D4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</w:p>
    <w:p w:rsidR="007B495A" w:rsidRPr="007B495A" w:rsidRDefault="007B495A" w:rsidP="00B01D4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lastRenderedPageBreak/>
        <w:t>Technical skills</w:t>
      </w:r>
    </w:p>
    <w:p w:rsidR="007B495A" w:rsidRPr="007B495A" w:rsidRDefault="007B495A" w:rsidP="007B495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7B495A">
        <w:rPr>
          <w:rFonts w:ascii="Cambria" w:hAnsi="Cambria" w:cstheme="minorHAnsi"/>
          <w:color w:val="404040"/>
          <w:kern w:val="0"/>
          <w:sz w:val="24"/>
          <w:szCs w:val="24"/>
        </w:rPr>
        <w:t>Proficient in Microsoft Office Suite</w:t>
      </w:r>
      <w:r w:rsidR="00B01D4A">
        <w:rPr>
          <w:rFonts w:ascii="Cambria" w:hAnsi="Cambria" w:cstheme="minorHAnsi"/>
          <w:color w:val="404040"/>
          <w:kern w:val="0"/>
          <w:sz w:val="24"/>
          <w:szCs w:val="24"/>
        </w:rPr>
        <w:t xml:space="preserve"> </w:t>
      </w:r>
      <w:r w:rsidR="00B01D4A" w:rsidRPr="00B01D4A">
        <w:rPr>
          <w:rFonts w:ascii="Cambria" w:hAnsi="Cambria" w:cstheme="minorHAnsi"/>
          <w:color w:val="404040"/>
          <w:kern w:val="0"/>
          <w:sz w:val="24"/>
          <w:szCs w:val="24"/>
        </w:rPr>
        <w:t>(</w:t>
      </w:r>
      <w:r w:rsidR="00B01D4A">
        <w:rPr>
          <w:rFonts w:ascii="Cambria" w:hAnsi="Cambria" w:cstheme="minorHAnsi"/>
          <w:color w:val="404040"/>
          <w:kern w:val="0"/>
          <w:sz w:val="24"/>
          <w:szCs w:val="24"/>
        </w:rPr>
        <w:t xml:space="preserve">Word, </w:t>
      </w:r>
      <w:r w:rsidR="00B01D4A" w:rsidRPr="00B01D4A">
        <w:rPr>
          <w:rFonts w:ascii="Cambria" w:hAnsi="Cambria" w:cstheme="minorHAnsi"/>
          <w:color w:val="404040"/>
          <w:kern w:val="0"/>
          <w:sz w:val="24"/>
          <w:szCs w:val="24"/>
        </w:rPr>
        <w:t>Excel, PowerPoint, Access)</w:t>
      </w:r>
    </w:p>
    <w:p w:rsidR="007B495A" w:rsidRPr="00B01D4A" w:rsidRDefault="007B495A" w:rsidP="00B01D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7B495A">
        <w:rPr>
          <w:rFonts w:ascii="Cambria" w:hAnsi="Cambria" w:cstheme="minorHAnsi"/>
          <w:color w:val="404040"/>
          <w:kern w:val="0"/>
          <w:sz w:val="24"/>
          <w:szCs w:val="24"/>
        </w:rPr>
        <w:t xml:space="preserve">Experienced with CRM software (e.g., </w:t>
      </w:r>
      <w:r w:rsidR="00B01D4A" w:rsidRPr="00B01D4A">
        <w:rPr>
          <w:rFonts w:ascii="Cambria" w:hAnsi="Cambria" w:cstheme="minorHAnsi"/>
          <w:color w:val="404040"/>
          <w:kern w:val="0"/>
          <w:sz w:val="24"/>
          <w:szCs w:val="24"/>
        </w:rPr>
        <w:t>Slack</w:t>
      </w: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)</w:t>
      </w:r>
    </w:p>
    <w:p w:rsidR="007B495A" w:rsidRDefault="007B495A" w:rsidP="007B495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7B495A">
        <w:rPr>
          <w:rFonts w:ascii="Cambria" w:hAnsi="Cambria" w:cstheme="minorHAnsi"/>
          <w:color w:val="404040"/>
          <w:kern w:val="0"/>
          <w:sz w:val="24"/>
          <w:szCs w:val="24"/>
        </w:rPr>
        <w:t xml:space="preserve">Skilled in project management tools (e.g., </w:t>
      </w:r>
      <w:r w:rsidR="00B01D4A">
        <w:rPr>
          <w:rFonts w:ascii="Cambria" w:hAnsi="Cambria" w:cstheme="minorHAnsi"/>
          <w:color w:val="404040"/>
          <w:kern w:val="0"/>
          <w:sz w:val="24"/>
          <w:szCs w:val="24"/>
        </w:rPr>
        <w:t>Asana</w:t>
      </w:r>
      <w:r w:rsidRPr="007B495A">
        <w:rPr>
          <w:rFonts w:ascii="Cambria" w:hAnsi="Cambria" w:cstheme="minorHAnsi"/>
          <w:color w:val="404040"/>
          <w:kern w:val="0"/>
          <w:sz w:val="24"/>
          <w:szCs w:val="24"/>
        </w:rPr>
        <w:t>, Jira)</w:t>
      </w:r>
    </w:p>
    <w:p w:rsidR="00B01D4A" w:rsidRPr="00B01D4A" w:rsidRDefault="00B01D4A" w:rsidP="00B01D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404040"/>
          <w:kern w:val="0"/>
          <w:sz w:val="24"/>
          <w:szCs w:val="24"/>
        </w:rPr>
      </w:pPr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Google Workspace (Sheets, Slides, Docs, Calendar, Mail)</w:t>
      </w:r>
    </w:p>
    <w:p w:rsidR="007B495A" w:rsidRPr="00B01D4A" w:rsidRDefault="00B01D4A" w:rsidP="0077092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proofErr w:type="spellStart"/>
      <w:r w:rsidRPr="00B01D4A">
        <w:rPr>
          <w:rFonts w:ascii="Cambria" w:hAnsi="Cambria" w:cstheme="minorHAnsi"/>
          <w:color w:val="404040"/>
          <w:kern w:val="0"/>
          <w:sz w:val="24"/>
          <w:szCs w:val="24"/>
        </w:rPr>
        <w:t>Freshdesk</w:t>
      </w:r>
      <w:bookmarkStart w:id="0" w:name="_GoBack"/>
      <w:bookmarkEnd w:id="0"/>
      <w:proofErr w:type="spellEnd"/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t>Achievements</w:t>
      </w:r>
    </w:p>
    <w:p w:rsidR="007B495A" w:rsidRPr="0093024C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kern w:val="0"/>
          <w:sz w:val="24"/>
          <w:szCs w:val="24"/>
        </w:rPr>
      </w:pPr>
      <w:r w:rsidRPr="0093024C">
        <w:rPr>
          <w:rFonts w:ascii="Cambria" w:hAnsi="Cambria" w:cstheme="minorHAnsi"/>
          <w:b/>
          <w:bCs/>
          <w:kern w:val="0"/>
          <w:sz w:val="24"/>
          <w:szCs w:val="24"/>
        </w:rPr>
        <w:t>Fidelity Investments Customer Relationship Advocate Job Simulation on Forage -</w:t>
      </w:r>
    </w:p>
    <w:p w:rsidR="007B495A" w:rsidRPr="0093024C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kern w:val="0"/>
          <w:sz w:val="24"/>
          <w:szCs w:val="24"/>
        </w:rPr>
      </w:pPr>
      <w:r w:rsidRPr="0093024C">
        <w:rPr>
          <w:rFonts w:ascii="Cambria" w:hAnsi="Cambria" w:cstheme="minorHAnsi"/>
          <w:b/>
          <w:bCs/>
          <w:kern w:val="0"/>
          <w:sz w:val="24"/>
          <w:szCs w:val="24"/>
        </w:rPr>
        <w:t>April 2024</w:t>
      </w:r>
    </w:p>
    <w:p w:rsidR="007B495A" w:rsidRDefault="007B495A" w:rsidP="007B49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Cambria" w:hAnsi="Cambria" w:cstheme="minorHAnsi"/>
          <w:kern w:val="0"/>
          <w:sz w:val="24"/>
          <w:szCs w:val="24"/>
        </w:rPr>
      </w:pPr>
      <w:r w:rsidRPr="0093024C">
        <w:rPr>
          <w:rFonts w:ascii="Cambria" w:hAnsi="Cambria" w:cstheme="minorHAnsi"/>
          <w:kern w:val="0"/>
          <w:sz w:val="24"/>
          <w:szCs w:val="24"/>
        </w:rPr>
        <w:t>Completed a simulation focused on learning customer service on the Fidelity</w:t>
      </w:r>
      <w:r>
        <w:rPr>
          <w:rFonts w:ascii="Cambria" w:hAnsi="Cambria" w:cstheme="minorHAnsi"/>
          <w:kern w:val="0"/>
          <w:sz w:val="24"/>
          <w:szCs w:val="24"/>
        </w:rPr>
        <w:t xml:space="preserve"> </w:t>
      </w:r>
      <w:r w:rsidRPr="0093024C">
        <w:rPr>
          <w:rFonts w:ascii="Cambria" w:hAnsi="Cambria" w:cstheme="minorHAnsi"/>
          <w:kern w:val="0"/>
          <w:sz w:val="24"/>
          <w:szCs w:val="24"/>
        </w:rPr>
        <w:t>Investments team</w:t>
      </w:r>
    </w:p>
    <w:p w:rsidR="007B495A" w:rsidRPr="009D411A" w:rsidRDefault="007B495A" w:rsidP="007B49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Cambria" w:hAnsi="Cambria" w:cstheme="minorHAnsi"/>
          <w:kern w:val="0"/>
          <w:sz w:val="24"/>
          <w:szCs w:val="24"/>
        </w:rPr>
      </w:pPr>
      <w:r w:rsidRPr="009D411A">
        <w:rPr>
          <w:rFonts w:ascii="Cambria" w:hAnsi="Cambria" w:cstheme="minorHAnsi"/>
          <w:kern w:val="0"/>
          <w:sz w:val="24"/>
          <w:szCs w:val="24"/>
        </w:rPr>
        <w:t>Navigated multiple customer calls effectively using active listening skills</w:t>
      </w:r>
    </w:p>
    <w:p w:rsidR="007B495A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</w:p>
    <w:p w:rsidR="007B495A" w:rsidRPr="006F7A50" w:rsidRDefault="007B495A" w:rsidP="007B495A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 w:rsidRPr="006F7A50"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t>Volunteer Experience</w:t>
      </w:r>
    </w:p>
    <w:p w:rsidR="007B495A" w:rsidRPr="006F7A50" w:rsidRDefault="007B495A" w:rsidP="007B49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000000"/>
          <w:kern w:val="0"/>
          <w:sz w:val="24"/>
          <w:szCs w:val="24"/>
        </w:rPr>
      </w:pPr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 xml:space="preserve">Volunteer, Community Project at Mai </w:t>
      </w:r>
      <w:proofErr w:type="spellStart"/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>Mahiu</w:t>
      </w:r>
      <w:proofErr w:type="spellEnd"/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 xml:space="preserve"> IDP Camp, 2011</w:t>
      </w:r>
    </w:p>
    <w:p w:rsidR="007B495A" w:rsidRPr="006F7A50" w:rsidRDefault="007B495A" w:rsidP="007B49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color w:val="000000"/>
          <w:kern w:val="0"/>
          <w:sz w:val="24"/>
          <w:szCs w:val="24"/>
        </w:rPr>
      </w:pPr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 xml:space="preserve">Volunteer, CSR Project at </w:t>
      </w:r>
      <w:proofErr w:type="spellStart"/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>Murema</w:t>
      </w:r>
      <w:proofErr w:type="spellEnd"/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 xml:space="preserve"> Primary, 2013</w:t>
      </w:r>
    </w:p>
    <w:p w:rsidR="007B495A" w:rsidRPr="00031FD6" w:rsidRDefault="007B495A" w:rsidP="007B495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theme="minorHAnsi"/>
          <w:sz w:val="24"/>
          <w:szCs w:val="24"/>
        </w:rPr>
      </w:pPr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 xml:space="preserve">Teacher, Children's Ministry at Deliverance Church International </w:t>
      </w:r>
      <w:proofErr w:type="spellStart"/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>Mathare</w:t>
      </w:r>
      <w:proofErr w:type="spellEnd"/>
      <w:r w:rsidRPr="006F7A50">
        <w:rPr>
          <w:rFonts w:ascii="Cambria" w:hAnsi="Cambria" w:cstheme="minorHAnsi"/>
          <w:color w:val="000000"/>
          <w:kern w:val="0"/>
          <w:sz w:val="24"/>
          <w:szCs w:val="24"/>
        </w:rPr>
        <w:t xml:space="preserve"> North, 2013</w:t>
      </w:r>
      <w:r>
        <w:rPr>
          <w:rFonts w:ascii="Cambria" w:hAnsi="Cambria" w:cstheme="minorHAnsi"/>
          <w:color w:val="000000"/>
          <w:kern w:val="0"/>
          <w:sz w:val="24"/>
          <w:szCs w:val="24"/>
        </w:rPr>
        <w:t xml:space="preserve"> to Present.</w:t>
      </w:r>
    </w:p>
    <w:p w:rsidR="007B495A" w:rsidRDefault="007B495A" w:rsidP="007B495A">
      <w:pPr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</w:pPr>
      <w:r>
        <w:rPr>
          <w:rFonts w:ascii="Cambria" w:hAnsi="Cambria" w:cstheme="minorHAnsi"/>
          <w:b/>
          <w:bCs/>
          <w:color w:val="2A7B89"/>
          <w:kern w:val="0"/>
          <w:sz w:val="24"/>
          <w:szCs w:val="24"/>
        </w:rPr>
        <w:t>References</w:t>
      </w:r>
    </w:p>
    <w:p w:rsidR="007B495A" w:rsidRDefault="007B495A" w:rsidP="007B495A">
      <w:r>
        <w:rPr>
          <w:rFonts w:ascii="Cambria" w:hAnsi="Cambria" w:cstheme="minorHAnsi"/>
          <w:color w:val="000000"/>
          <w:kern w:val="0"/>
          <w:sz w:val="24"/>
          <w:szCs w:val="24"/>
        </w:rPr>
        <w:t>Available upon request.</w:t>
      </w:r>
    </w:p>
    <w:p w:rsidR="00425E84" w:rsidRDefault="00425E84"/>
    <w:sectPr w:rsidR="00425E84" w:rsidSect="00594E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779"/>
    <w:multiLevelType w:val="hybridMultilevel"/>
    <w:tmpl w:val="2B8C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2DC0"/>
    <w:multiLevelType w:val="hybridMultilevel"/>
    <w:tmpl w:val="93106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B5994"/>
    <w:multiLevelType w:val="hybridMultilevel"/>
    <w:tmpl w:val="858A60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5799"/>
    <w:multiLevelType w:val="hybridMultilevel"/>
    <w:tmpl w:val="917A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3AA7"/>
    <w:multiLevelType w:val="hybridMultilevel"/>
    <w:tmpl w:val="A42E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0D2C"/>
    <w:multiLevelType w:val="hybridMultilevel"/>
    <w:tmpl w:val="0758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2A30"/>
    <w:multiLevelType w:val="hybridMultilevel"/>
    <w:tmpl w:val="7DD2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91116"/>
    <w:multiLevelType w:val="hybridMultilevel"/>
    <w:tmpl w:val="56C402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F4A2F"/>
    <w:multiLevelType w:val="hybridMultilevel"/>
    <w:tmpl w:val="8086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72B02"/>
    <w:multiLevelType w:val="hybridMultilevel"/>
    <w:tmpl w:val="2786B5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227BC"/>
    <w:multiLevelType w:val="hybridMultilevel"/>
    <w:tmpl w:val="0A326E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A4C4B"/>
    <w:multiLevelType w:val="hybridMultilevel"/>
    <w:tmpl w:val="18B0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43C3B"/>
    <w:multiLevelType w:val="hybridMultilevel"/>
    <w:tmpl w:val="D11E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C4D89"/>
    <w:multiLevelType w:val="hybridMultilevel"/>
    <w:tmpl w:val="AF4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5A"/>
    <w:rsid w:val="00425E84"/>
    <w:rsid w:val="007B495A"/>
    <w:rsid w:val="00AB18FC"/>
    <w:rsid w:val="00B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5C8C"/>
  <w15:chartTrackingRefBased/>
  <w15:docId w15:val="{2ECBE0FC-9190-4102-884C-C9E65B0E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95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9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imon-komba-b7b288b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Princess-Love</dc:creator>
  <cp:keywords/>
  <dc:description/>
  <cp:lastModifiedBy>Princess-Love</cp:lastModifiedBy>
  <cp:revision>2</cp:revision>
  <dcterms:created xsi:type="dcterms:W3CDTF">2024-07-11T10:06:00Z</dcterms:created>
  <dcterms:modified xsi:type="dcterms:W3CDTF">2024-07-11T18:12:00Z</dcterms:modified>
</cp:coreProperties>
</file>